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CCE" w:rsidRDefault="000175CA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CARTA DE ADHESIÓN </w:t>
      </w:r>
      <w:r>
        <w:rPr>
          <w:rFonts w:ascii="Arial" w:eastAsia="Arial" w:hAnsi="Arial" w:cs="Arial"/>
          <w:b/>
          <w:sz w:val="24"/>
          <w:szCs w:val="24"/>
        </w:rPr>
        <w:t>AL PLAN NACIONAL DE REDUCCIÓN DE PÉRDIDAS Y DESPERDICIO DE ALIMENTOS</w:t>
      </w:r>
    </w:p>
    <w:p w:rsidR="00A15CCE" w:rsidRDefault="00A15CCE">
      <w:pPr>
        <w:spacing w:after="120" w:line="360" w:lineRule="auto"/>
        <w:jc w:val="both"/>
        <w:rPr>
          <w:rFonts w:ascii="Arial" w:eastAsia="Arial" w:hAnsi="Arial" w:cs="Arial"/>
          <w:sz w:val="12"/>
          <w:szCs w:val="12"/>
        </w:rPr>
      </w:pPr>
    </w:p>
    <w:p w:rsidR="00A15CCE" w:rsidRDefault="000175CA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Plan Nacional de Reducción de Pérdidas y Desperdicio de Alimentos</w:t>
      </w:r>
    </w:p>
    <w:p w:rsidR="00A15CCE" w:rsidRDefault="000175CA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Secretaría de Agricultura, Ganadería y Pesca</w:t>
      </w:r>
    </w:p>
    <w:p w:rsidR="00A15CCE" w:rsidRDefault="00A15CCE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</w:p>
    <w:p w:rsidR="00A15CCE" w:rsidRDefault="000175CA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Ciudad de</w:t>
      </w:r>
      <w:r>
        <w:rPr>
          <w:rFonts w:ascii="Arial" w:eastAsia="Arial" w:hAnsi="Arial" w:cs="Arial"/>
          <w:i/>
        </w:rPr>
        <w:t xml:space="preserve"> [</w:t>
      </w:r>
      <w:r w:rsidRPr="006B0BE1">
        <w:rPr>
          <w:rFonts w:ascii="Arial" w:eastAsia="Arial" w:hAnsi="Arial" w:cs="Arial"/>
          <w:i/>
          <w:highlight w:val="yellow"/>
        </w:rPr>
        <w:t>Ciudad</w:t>
      </w:r>
      <w:r>
        <w:rPr>
          <w:rFonts w:ascii="Arial" w:eastAsia="Arial" w:hAnsi="Arial" w:cs="Arial"/>
          <w:i/>
        </w:rPr>
        <w:t>]</w:t>
      </w:r>
      <w:r>
        <w:rPr>
          <w:rFonts w:ascii="Arial" w:eastAsia="Arial" w:hAnsi="Arial" w:cs="Arial"/>
        </w:rPr>
        <w:t xml:space="preserve">, a los </w:t>
      </w:r>
      <w:r>
        <w:rPr>
          <w:rFonts w:ascii="Arial" w:eastAsia="Arial" w:hAnsi="Arial" w:cs="Arial"/>
          <w:i/>
        </w:rPr>
        <w:t>[</w:t>
      </w:r>
      <w:r w:rsidRPr="006B0BE1">
        <w:rPr>
          <w:rFonts w:ascii="Arial" w:eastAsia="Arial" w:hAnsi="Arial" w:cs="Arial"/>
          <w:i/>
          <w:highlight w:val="yellow"/>
        </w:rPr>
        <w:t>Día</w:t>
      </w:r>
      <w:r>
        <w:rPr>
          <w:rFonts w:ascii="Arial" w:eastAsia="Arial" w:hAnsi="Arial" w:cs="Arial"/>
          <w:i/>
        </w:rPr>
        <w:t>]</w:t>
      </w:r>
      <w:r>
        <w:rPr>
          <w:rFonts w:ascii="Arial" w:eastAsia="Arial" w:hAnsi="Arial" w:cs="Arial"/>
        </w:rPr>
        <w:t xml:space="preserve"> días del mes de</w:t>
      </w:r>
      <w:r>
        <w:rPr>
          <w:rFonts w:ascii="Arial" w:eastAsia="Arial" w:hAnsi="Arial" w:cs="Arial"/>
          <w:i/>
        </w:rPr>
        <w:t xml:space="preserve"> [</w:t>
      </w:r>
      <w:r w:rsidRPr="006B0BE1">
        <w:rPr>
          <w:rFonts w:ascii="Arial" w:eastAsia="Arial" w:hAnsi="Arial" w:cs="Arial"/>
          <w:i/>
          <w:highlight w:val="yellow"/>
        </w:rPr>
        <w:t>Mes</w:t>
      </w:r>
      <w:r>
        <w:rPr>
          <w:rFonts w:ascii="Arial" w:eastAsia="Arial" w:hAnsi="Arial" w:cs="Arial"/>
          <w:i/>
        </w:rPr>
        <w:t>]</w:t>
      </w:r>
      <w:r>
        <w:rPr>
          <w:rFonts w:ascii="Arial" w:eastAsia="Arial" w:hAnsi="Arial" w:cs="Arial"/>
        </w:rPr>
        <w:t xml:space="preserve"> de 2025, la entidad [</w:t>
      </w:r>
      <w:r w:rsidRPr="006B0BE1">
        <w:rPr>
          <w:rFonts w:ascii="Arial" w:eastAsia="Arial" w:hAnsi="Arial" w:cs="Arial"/>
          <w:highlight w:val="yellow"/>
        </w:rPr>
        <w:t>Nombre de la entidad</w:t>
      </w:r>
      <w:r>
        <w:rPr>
          <w:rFonts w:ascii="Arial" w:eastAsia="Arial" w:hAnsi="Arial" w:cs="Arial"/>
        </w:rPr>
        <w:t xml:space="preserve">], representada en esta oportunidad por el/la Sr./Sra. </w:t>
      </w:r>
      <w:r>
        <w:rPr>
          <w:rFonts w:ascii="Arial" w:eastAsia="Arial" w:hAnsi="Arial" w:cs="Arial"/>
          <w:i/>
        </w:rPr>
        <w:t>[</w:t>
      </w:r>
      <w:r w:rsidRPr="006B0BE1">
        <w:rPr>
          <w:rFonts w:ascii="Arial" w:eastAsia="Arial" w:hAnsi="Arial" w:cs="Arial"/>
          <w:i/>
          <w:highlight w:val="yellow"/>
        </w:rPr>
        <w:t>Nombre del representante</w:t>
      </w:r>
      <w:r>
        <w:rPr>
          <w:rFonts w:ascii="Arial" w:eastAsia="Arial" w:hAnsi="Arial" w:cs="Arial"/>
          <w:i/>
        </w:rPr>
        <w:t>]</w:t>
      </w:r>
      <w:r>
        <w:rPr>
          <w:rFonts w:ascii="Arial" w:eastAsia="Arial" w:hAnsi="Arial" w:cs="Arial"/>
        </w:rPr>
        <w:t xml:space="preserve"> (en adelante, "El/La Adherente")</w:t>
      </w:r>
      <w:r w:rsidR="000E2FC5">
        <w:rPr>
          <w:rFonts w:ascii="Arial" w:eastAsia="Arial" w:hAnsi="Arial" w:cs="Arial"/>
        </w:rPr>
        <w:t xml:space="preserve"> ubicada en </w:t>
      </w:r>
      <w:r w:rsidR="000E2FC5" w:rsidRPr="000E2FC5">
        <w:rPr>
          <w:rFonts w:ascii="Arial" w:eastAsia="Arial" w:hAnsi="Arial" w:cs="Arial"/>
          <w:highlight w:val="yellow"/>
        </w:rPr>
        <w:t>[Municipio y Provincia]</w:t>
      </w:r>
      <w:r w:rsidR="000E2FC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, manifiesta su adhesión al "Plan Nacional de Reducción de Pérdidas y Desperdicio de Alimentos" (Ley N° 27.454), en adelante "Plan", de la Secretaría de Agricultura, Ganadería y Pesca (</w:t>
      </w:r>
      <w:proofErr w:type="spellStart"/>
      <w:r>
        <w:rPr>
          <w:rFonts w:ascii="Arial" w:eastAsia="Arial" w:hAnsi="Arial" w:cs="Arial"/>
        </w:rPr>
        <w:t>SAGyP</w:t>
      </w:r>
      <w:proofErr w:type="spellEnd"/>
      <w:r>
        <w:rPr>
          <w:rFonts w:ascii="Arial" w:eastAsia="Arial" w:hAnsi="Arial" w:cs="Arial"/>
        </w:rPr>
        <w:t>) en calidad de Adherente.</w:t>
      </w:r>
    </w:p>
    <w:p w:rsidR="00A15CCE" w:rsidRDefault="000175CA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El/La Adherente reconoce:</w:t>
      </w:r>
    </w:p>
    <w:p w:rsidR="00A15CCE" w:rsidRDefault="000175CA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valor social y cultural que poseen los alimentos, asumiendo el compromiso de reducir su despilfarro para contribuir con la seguridad alimentaria y el cuidado del ambiente. </w:t>
      </w:r>
    </w:p>
    <w:p w:rsidR="00A15CCE" w:rsidRDefault="000175CA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reducción de las pérdidas y desperdicios como una oportunidad de agregado de valor y competitividad, considerando el rol fundamental de la industria de alimentos y bebidas en la República Argentina.</w:t>
      </w:r>
    </w:p>
    <w:p w:rsidR="00A15CCE" w:rsidRDefault="000175CA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objetivo del </w:t>
      </w:r>
      <w:r>
        <w:rPr>
          <w:rFonts w:ascii="Arial" w:eastAsia="Arial" w:hAnsi="Arial" w:cs="Arial"/>
          <w:color w:val="000000"/>
        </w:rPr>
        <w:t>Plan</w:t>
      </w:r>
      <w:r>
        <w:rPr>
          <w:rFonts w:ascii="Arial" w:eastAsia="Arial" w:hAnsi="Arial" w:cs="Arial"/>
        </w:rPr>
        <w:t xml:space="preserve">, a saber: </w:t>
      </w:r>
      <w:r>
        <w:rPr>
          <w:rFonts w:ascii="Arial" w:eastAsia="Arial" w:hAnsi="Arial" w:cs="Arial"/>
          <w:color w:val="000000"/>
        </w:rPr>
        <w:t>coordinar, proponer e implementar políticas públicas, en consenso y con la participación de representantes del sector público y privado, sociedad civil y organismos internacionales, entre otros, que atiendan las causas y los efectos de la pérdida y el desperdicio de alimentos.</w:t>
      </w:r>
    </w:p>
    <w:p w:rsidR="00A15CCE" w:rsidRDefault="000175CA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 compromiso para el desarrollo conjunto y coordinado de acciones en el marco de, al menos, uno de los ejes en los que se estructura el Plan, de acuerdo a la “Estrategia Argentina 2030 Valoremos Los Alimentos”, a saber: 1) producción y logística, 2) tecnología e innovación, 3) marco institucional y normativa, 4) consumidor y sociedad y 5) relacionamiento y vinculación.</w:t>
      </w:r>
    </w:p>
    <w:p w:rsidR="00A15CCE" w:rsidRDefault="000175CA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El </w:t>
      </w:r>
      <w:r>
        <w:rPr>
          <w:rFonts w:ascii="Arial" w:eastAsia="Arial" w:hAnsi="Arial" w:cs="Arial"/>
        </w:rPr>
        <w:t>carácter exclusivamente</w:t>
      </w:r>
      <w:r>
        <w:rPr>
          <w:rFonts w:ascii="Arial" w:eastAsia="Arial" w:hAnsi="Arial" w:cs="Arial"/>
          <w:color w:val="000000"/>
        </w:rPr>
        <w:t xml:space="preserve"> colaborativo de la adhesión, </w:t>
      </w:r>
      <w:r>
        <w:rPr>
          <w:rFonts w:ascii="Arial" w:eastAsia="Arial" w:hAnsi="Arial" w:cs="Arial"/>
        </w:rPr>
        <w:t xml:space="preserve">que no genera relación jurídica ni obligaciones económicas ni financieras por ninguna de las dos partes. La </w:t>
      </w:r>
      <w:proofErr w:type="spellStart"/>
      <w:r>
        <w:rPr>
          <w:rFonts w:ascii="Arial" w:eastAsia="Arial" w:hAnsi="Arial" w:cs="Arial"/>
        </w:rPr>
        <w:t>SAGyP</w:t>
      </w:r>
      <w:proofErr w:type="spellEnd"/>
      <w:r>
        <w:rPr>
          <w:rFonts w:ascii="Arial" w:eastAsia="Arial" w:hAnsi="Arial" w:cs="Arial"/>
        </w:rPr>
        <w:t xml:space="preserve"> y el Adherente podrán brindar asistencia técnica, legal y comunicacional, para colaborar con todas las acciones que el/la Adherente decida llevar adelante en el marco del Plan.</w:t>
      </w:r>
    </w:p>
    <w:p w:rsidR="00A15CCE" w:rsidRDefault="000175CA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color w:val="000000"/>
        </w:rPr>
        <w:t xml:space="preserve"> uso del nombre y los </w:t>
      </w:r>
      <w:proofErr w:type="spellStart"/>
      <w:r>
        <w:rPr>
          <w:rFonts w:ascii="Arial" w:eastAsia="Arial" w:hAnsi="Arial" w:cs="Arial"/>
          <w:color w:val="000000"/>
        </w:rPr>
        <w:t>isologotipos</w:t>
      </w:r>
      <w:proofErr w:type="spellEnd"/>
      <w:r>
        <w:rPr>
          <w:rFonts w:ascii="Arial" w:eastAsia="Arial" w:hAnsi="Arial" w:cs="Arial"/>
          <w:color w:val="000000"/>
        </w:rPr>
        <w:t xml:space="preserve"> que identifican al Plan</w:t>
      </w:r>
      <w:r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  <w:color w:val="000000"/>
        </w:rPr>
        <w:t xml:space="preserve"> la estética de la campaña “Valoremos los Alimentos”, de acuerdo a lo establecido en el Manual de Marca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color w:val="000000"/>
        </w:rPr>
        <w:t xml:space="preserve">Resolución N° </w:t>
      </w:r>
      <w:r>
        <w:rPr>
          <w:rFonts w:ascii="Arial" w:eastAsia="Arial" w:hAnsi="Arial" w:cs="Arial"/>
          <w:color w:val="000000"/>
        </w:rPr>
        <w:lastRenderedPageBreak/>
        <w:t xml:space="preserve">18/2016 de la ex Secretaría de Agregado de Valor del </w:t>
      </w:r>
      <w:r>
        <w:rPr>
          <w:rFonts w:ascii="Arial" w:eastAsia="Arial" w:hAnsi="Arial" w:cs="Arial"/>
        </w:rPr>
        <w:t>entonces</w:t>
      </w:r>
      <w:r>
        <w:rPr>
          <w:rFonts w:ascii="Arial" w:eastAsia="Arial" w:hAnsi="Arial" w:cs="Arial"/>
          <w:color w:val="000000"/>
        </w:rPr>
        <w:t xml:space="preserve"> Ministerio de Agroindustria), </w:t>
      </w:r>
      <w:r>
        <w:rPr>
          <w:rFonts w:ascii="Arial" w:eastAsia="Arial" w:hAnsi="Arial" w:cs="Arial"/>
        </w:rPr>
        <w:t xml:space="preserve">debiendo coordinar previamente con la </w:t>
      </w:r>
      <w:proofErr w:type="spellStart"/>
      <w:r>
        <w:rPr>
          <w:rFonts w:ascii="Arial" w:eastAsia="Arial" w:hAnsi="Arial" w:cs="Arial"/>
        </w:rPr>
        <w:t>SAGyP</w:t>
      </w:r>
      <w:proofErr w:type="spellEnd"/>
      <w:r>
        <w:rPr>
          <w:rFonts w:ascii="Arial" w:eastAsia="Arial" w:hAnsi="Arial" w:cs="Arial"/>
        </w:rPr>
        <w:t xml:space="preserve"> cualquier comunicación que incluya su imagen institucional. </w:t>
      </w:r>
    </w:p>
    <w:p w:rsidR="00A15CCE" w:rsidRDefault="000175CA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posibilidad de</w:t>
      </w:r>
      <w:r>
        <w:rPr>
          <w:rFonts w:ascii="Arial" w:eastAsia="Arial" w:hAnsi="Arial" w:cs="Arial"/>
          <w:color w:val="000000"/>
        </w:rPr>
        <w:t xml:space="preserve"> informar a </w:t>
      </w:r>
      <w:r>
        <w:rPr>
          <w:rFonts w:ascii="Arial" w:eastAsia="Arial" w:hAnsi="Arial" w:cs="Arial"/>
        </w:rPr>
        <w:t xml:space="preserve">terceros sobre su adhesión al </w:t>
      </w:r>
      <w:r>
        <w:rPr>
          <w:rFonts w:ascii="Arial" w:eastAsia="Arial" w:hAnsi="Arial" w:cs="Arial"/>
          <w:color w:val="000000"/>
        </w:rPr>
        <w:t>Plan</w:t>
      </w:r>
      <w:r>
        <w:rPr>
          <w:rFonts w:ascii="Arial" w:eastAsia="Arial" w:hAnsi="Arial" w:cs="Arial"/>
        </w:rPr>
        <w:t>.</w:t>
      </w:r>
    </w:p>
    <w:p w:rsidR="00A15CCE" w:rsidRDefault="000175CA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</w:rPr>
        <w:t xml:space="preserve"> compromiso </w:t>
      </w:r>
      <w:r>
        <w:rPr>
          <w:rFonts w:ascii="Arial" w:eastAsia="Arial" w:hAnsi="Arial" w:cs="Arial"/>
          <w:color w:val="000000"/>
        </w:rPr>
        <w:t xml:space="preserve">de implementar acciones tendientes a la optimización del uso de los recursos alimentarios y su sostenibilidad, y la necesidad de actuar en conjunto, para lo </w:t>
      </w:r>
      <w:r>
        <w:rPr>
          <w:rFonts w:ascii="Arial" w:eastAsia="Arial" w:hAnsi="Arial" w:cs="Arial"/>
        </w:rPr>
        <w:t>que designa</w:t>
      </w:r>
      <w:r>
        <w:rPr>
          <w:rFonts w:ascii="Arial" w:eastAsia="Arial" w:hAnsi="Arial" w:cs="Arial"/>
          <w:color w:val="000000"/>
        </w:rPr>
        <w:t xml:space="preserve"> como contacto para la coordinación e implementación de acciones y actividades al Sr./Sra.</w:t>
      </w:r>
      <w:r>
        <w:rPr>
          <w:rFonts w:ascii="Arial" w:eastAsia="Arial" w:hAnsi="Arial" w:cs="Arial"/>
          <w:i/>
        </w:rPr>
        <w:t xml:space="preserve"> [</w:t>
      </w:r>
      <w:r w:rsidRPr="006B0BE1">
        <w:rPr>
          <w:rFonts w:ascii="Arial" w:eastAsia="Arial" w:hAnsi="Arial" w:cs="Arial"/>
          <w:i/>
          <w:highlight w:val="yellow"/>
        </w:rPr>
        <w:t>Nombre</w:t>
      </w:r>
      <w:r>
        <w:rPr>
          <w:rFonts w:ascii="Arial" w:eastAsia="Arial" w:hAnsi="Arial" w:cs="Arial"/>
          <w:i/>
        </w:rPr>
        <w:t>]</w:t>
      </w:r>
      <w:r>
        <w:rPr>
          <w:rFonts w:ascii="Arial" w:eastAsia="Arial" w:hAnsi="Arial" w:cs="Arial"/>
          <w:color w:val="000000"/>
        </w:rPr>
        <w:t>, con teléfono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</w:rPr>
        <w:t>[</w:t>
      </w:r>
      <w:r w:rsidRPr="006B0BE1">
        <w:rPr>
          <w:rFonts w:ascii="Arial" w:eastAsia="Arial" w:hAnsi="Arial" w:cs="Arial"/>
          <w:i/>
          <w:highlight w:val="yellow"/>
        </w:rPr>
        <w:t>teléfono</w:t>
      </w:r>
      <w:r>
        <w:rPr>
          <w:rFonts w:ascii="Arial" w:eastAsia="Arial" w:hAnsi="Arial" w:cs="Arial"/>
          <w:i/>
        </w:rPr>
        <w:t xml:space="preserve">] </w:t>
      </w:r>
      <w:r>
        <w:rPr>
          <w:rFonts w:ascii="Arial" w:eastAsia="Arial" w:hAnsi="Arial" w:cs="Arial"/>
          <w:color w:val="000000"/>
        </w:rPr>
        <w:t>y correo electrónico</w:t>
      </w:r>
      <w:r>
        <w:rPr>
          <w:rFonts w:ascii="Arial" w:eastAsia="Arial" w:hAnsi="Arial" w:cs="Arial"/>
          <w:i/>
        </w:rPr>
        <w:t xml:space="preserve"> [</w:t>
      </w:r>
      <w:r w:rsidRPr="006B0BE1">
        <w:rPr>
          <w:rFonts w:ascii="Arial" w:eastAsia="Arial" w:hAnsi="Arial" w:cs="Arial"/>
          <w:i/>
          <w:highlight w:val="yellow"/>
        </w:rPr>
        <w:t>correo</w:t>
      </w:r>
      <w:r>
        <w:rPr>
          <w:rFonts w:ascii="Arial" w:eastAsia="Arial" w:hAnsi="Arial" w:cs="Arial"/>
          <w:i/>
        </w:rPr>
        <w:t xml:space="preserve"> </w:t>
      </w:r>
      <w:r w:rsidRPr="006B0BE1">
        <w:rPr>
          <w:rFonts w:ascii="Arial" w:eastAsia="Arial" w:hAnsi="Arial" w:cs="Arial"/>
          <w:i/>
          <w:highlight w:val="yellow"/>
        </w:rPr>
        <w:t>electrónico</w:t>
      </w:r>
      <w:r>
        <w:rPr>
          <w:rFonts w:ascii="Arial" w:eastAsia="Arial" w:hAnsi="Arial" w:cs="Arial"/>
          <w:i/>
        </w:rPr>
        <w:t>]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</w:rPr>
        <w:t xml:space="preserve">El/la Adherente remitirá a la </w:t>
      </w:r>
      <w:proofErr w:type="spellStart"/>
      <w:r>
        <w:rPr>
          <w:rFonts w:ascii="Arial" w:eastAsia="Arial" w:hAnsi="Arial" w:cs="Arial"/>
        </w:rPr>
        <w:t>SAGyP</w:t>
      </w:r>
      <w:proofErr w:type="spellEnd"/>
      <w:r>
        <w:rPr>
          <w:rFonts w:ascii="Arial" w:eastAsia="Arial" w:hAnsi="Arial" w:cs="Arial"/>
        </w:rPr>
        <w:t xml:space="preserve"> los avances de las acciones ejecutadas.</w:t>
      </w:r>
    </w:p>
    <w:p w:rsidR="00A15CCE" w:rsidRDefault="000175CA">
      <w:pPr>
        <w:numPr>
          <w:ilvl w:val="0"/>
          <w:numId w:val="1"/>
        </w:num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ingreso de la entidad a la Red Nacional para la Reducción de Pérdida y Desperdicio de Alimentos, creada por Resolución </w:t>
      </w:r>
      <w:hyperlink r:id="rId8">
        <w:r>
          <w:rPr>
            <w:rFonts w:ascii="Arial" w:eastAsia="Arial" w:hAnsi="Arial" w:cs="Arial"/>
          </w:rPr>
          <w:t>9-E/2017</w:t>
        </w:r>
      </w:hyperlink>
      <w:r>
        <w:rPr>
          <w:rFonts w:ascii="Arial" w:eastAsia="Arial" w:hAnsi="Arial" w:cs="Arial"/>
        </w:rPr>
        <w:t xml:space="preserve">, en marzo de 2017. </w:t>
      </w:r>
    </w:p>
    <w:p w:rsidR="00A15CCE" w:rsidRDefault="000175CA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presente Carta de Adhesión entra en vigor con su recepción por parte del Plan y tendrá una duración de </w:t>
      </w:r>
      <w:r>
        <w:rPr>
          <w:rFonts w:ascii="Arial" w:eastAsia="Arial" w:hAnsi="Arial" w:cs="Arial"/>
          <w:b/>
        </w:rPr>
        <w:t>un (1) año</w:t>
      </w:r>
      <w:r>
        <w:rPr>
          <w:rFonts w:ascii="Arial" w:eastAsia="Arial" w:hAnsi="Arial" w:cs="Arial"/>
        </w:rPr>
        <w:t>, renovándose automáticamente por períodos iguales, salvo notificación en contrario por cualquiera de las partes. En este caso, la vigencia del acta cesará a los 15 días contados desde la notificación.</w:t>
      </w:r>
    </w:p>
    <w:p w:rsidR="00A15CCE" w:rsidRDefault="000175CA">
      <w:pP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firma de la presente no restringe a la </w:t>
      </w:r>
      <w:proofErr w:type="spellStart"/>
      <w:r>
        <w:rPr>
          <w:rFonts w:ascii="Arial" w:eastAsia="Arial" w:hAnsi="Arial" w:cs="Arial"/>
        </w:rPr>
        <w:t>SAGyP</w:t>
      </w:r>
      <w:proofErr w:type="spellEnd"/>
      <w:r>
        <w:rPr>
          <w:rFonts w:ascii="Arial" w:eastAsia="Arial" w:hAnsi="Arial" w:cs="Arial"/>
        </w:rPr>
        <w:t xml:space="preserve"> ni a El/La Adherente, para que, en forma individual o conjunta, suscriban acuerdos similares con otros organismos gubernamentales o no gubernamentales, nacionales o extranjeros, personas físicas o jurídicas con fines análogos al objeto de esta Carta. No obstante, en dicho supuesto se propondrá unificar las acciones y actividades.</w:t>
      </w:r>
    </w:p>
    <w:p w:rsidR="00A15CCE" w:rsidRDefault="000175C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Mediante esta adhesión, el/la Adherente reafirma su compromiso con la construcción de sistemas agroalimentarios más eficientes.</w:t>
      </w:r>
      <w:bookmarkStart w:id="0" w:name="_GoBack"/>
      <w:bookmarkEnd w:id="0"/>
    </w:p>
    <w:p w:rsidR="00A15CCE" w:rsidRDefault="00A15CCE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Arial" w:eastAsia="Arial" w:hAnsi="Arial" w:cs="Arial"/>
        </w:rPr>
      </w:pPr>
    </w:p>
    <w:p w:rsidR="00A15CCE" w:rsidRDefault="00A15CCE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rFonts w:ascii="Arial" w:eastAsia="Arial" w:hAnsi="Arial" w:cs="Arial"/>
        </w:rPr>
      </w:pPr>
    </w:p>
    <w:p w:rsidR="00A15CCE" w:rsidRDefault="00A15CCE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rFonts w:ascii="Arial" w:eastAsia="Arial" w:hAnsi="Arial" w:cs="Arial"/>
        </w:rPr>
      </w:pPr>
    </w:p>
    <w:p w:rsidR="00A15CCE" w:rsidRDefault="00A15CCE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rFonts w:ascii="Arial" w:eastAsia="Arial" w:hAnsi="Arial" w:cs="Arial"/>
        </w:rPr>
      </w:pPr>
    </w:p>
    <w:p w:rsidR="00A15CCE" w:rsidRDefault="000175CA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</w:t>
      </w:r>
      <w:r w:rsidR="001227F3">
        <w:rPr>
          <w:rFonts w:ascii="Arial" w:eastAsia="Arial" w:hAnsi="Arial" w:cs="Arial"/>
        </w:rPr>
        <w:t>_________________________</w:t>
      </w:r>
      <w:r>
        <w:rPr>
          <w:rFonts w:ascii="Arial" w:eastAsia="Arial" w:hAnsi="Arial" w:cs="Arial"/>
        </w:rPr>
        <w:t>_</w:t>
      </w:r>
    </w:p>
    <w:p w:rsidR="00A15CCE" w:rsidRDefault="000E2FC5" w:rsidP="00591AD4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/ Nombre y Apellido / Cargo del</w:t>
      </w:r>
      <w:r w:rsidR="001227F3">
        <w:rPr>
          <w:rFonts w:ascii="Arial" w:eastAsia="Arial" w:hAnsi="Arial" w:cs="Arial"/>
        </w:rPr>
        <w:t xml:space="preserve"> </w:t>
      </w:r>
      <w:r w:rsidR="000175CA">
        <w:rPr>
          <w:rFonts w:ascii="Arial" w:eastAsia="Arial" w:hAnsi="Arial" w:cs="Arial"/>
        </w:rPr>
        <w:t>Representante del adherente</w:t>
      </w:r>
    </w:p>
    <w:sectPr w:rsidR="00A15CCE">
      <w:headerReference w:type="default" r:id="rId9"/>
      <w:footerReference w:type="default" r:id="rId10"/>
      <w:pgSz w:w="12240" w:h="15840"/>
      <w:pgMar w:top="2267" w:right="1320" w:bottom="1133" w:left="1275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CCF" w:rsidRDefault="00602CC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02CCF" w:rsidRDefault="00602CC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CE" w:rsidRDefault="00A15CCE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CCF" w:rsidRDefault="00602CC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02CCF" w:rsidRDefault="00602CC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CCE" w:rsidRDefault="000175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</w:pPr>
    <w:r>
      <w:rPr>
        <w:noProof/>
        <w:lang w:eastAsia="es-A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2703375</wp:posOffset>
          </wp:positionH>
          <wp:positionV relativeFrom="paragraph">
            <wp:posOffset>-47624</wp:posOffset>
          </wp:positionV>
          <wp:extent cx="3631565" cy="723900"/>
          <wp:effectExtent l="0" t="0" r="0" b="0"/>
          <wp:wrapNone/>
          <wp:docPr id="103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2922" t="8378" r="3594" b="10509"/>
                  <a:stretch>
                    <a:fillRect/>
                  </a:stretch>
                </pic:blipFill>
                <pic:spPr>
                  <a:xfrm>
                    <a:off x="0" y="0"/>
                    <a:ext cx="363156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-114299</wp:posOffset>
          </wp:positionV>
          <wp:extent cx="866140" cy="860425"/>
          <wp:effectExtent l="0" t="0" r="0" b="0"/>
          <wp:wrapNone/>
          <wp:docPr id="10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40" cy="860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15CCE" w:rsidRDefault="00A15C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</w:pPr>
  </w:p>
  <w:p w:rsidR="00A15CCE" w:rsidRDefault="00A15C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836D7"/>
    <w:multiLevelType w:val="multilevel"/>
    <w:tmpl w:val="49C8E5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CE"/>
    <w:rsid w:val="000175CA"/>
    <w:rsid w:val="000E2FC5"/>
    <w:rsid w:val="001227F3"/>
    <w:rsid w:val="00591AD4"/>
    <w:rsid w:val="00602CCF"/>
    <w:rsid w:val="006B0BE1"/>
    <w:rsid w:val="00A15CCE"/>
    <w:rsid w:val="00B4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3652230-0139-4ED1-891D-4B22782C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s.infoleg.gob.ar/infolegInternet/anexos/270000-274999/273172/norm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eGhVA66Cnc06o1pUdSqeG2KGlA==">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Eugenia Navas</dc:creator>
  <cp:lastModifiedBy>Matías Adrián Bruschetti</cp:lastModifiedBy>
  <cp:revision>2</cp:revision>
  <dcterms:created xsi:type="dcterms:W3CDTF">2025-04-29T15:23:00Z</dcterms:created>
  <dcterms:modified xsi:type="dcterms:W3CDTF">2025-04-29T15:23:00Z</dcterms:modified>
</cp:coreProperties>
</file>